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7" w:type="dxa"/>
        <w:tblInd w:w="103" w:type="dxa"/>
        <w:tblLook w:val="04A0" w:firstRow="1" w:lastRow="0" w:firstColumn="1" w:lastColumn="0" w:noHBand="0" w:noVBand="1"/>
      </w:tblPr>
      <w:tblGrid>
        <w:gridCol w:w="680"/>
        <w:gridCol w:w="7547"/>
      </w:tblGrid>
      <w:tr w:rsidR="00CE0401" w:rsidRPr="00CE0401" w:rsidTr="00CE0401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6E71"/>
            <w:noWrap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</w:pPr>
            <w:r w:rsidRPr="00CE0401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86E71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</w:pPr>
            <w:r w:rsidRPr="00CE0401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  <w:t>Question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How can a qualification or card benefit a plant operator?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List SIX typical subject areas that should be covered in a site induction.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proofErr w:type="gramStart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 problems</w:t>
            </w:r>
            <w:proofErr w:type="gramEnd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 and  hazards  can  soft  ground  cause  to  a  soil  stabiliser  or spreader?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Who should determine the maximum load that is to be placed into the hopper?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On towed units, describe one application when the hand throttle can safely be used.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List THREE items be looked for when carrying out post-operational checks on stabilisers.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When parking the machine at the end of the shift, name THREE places where the stabiliser or spreader should NOT be parked.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speeds are the PTO shafts for towed units normally driven at?</w:t>
            </w:r>
          </w:p>
        </w:tc>
      </w:tr>
      <w:tr w:rsidR="00CE0401" w:rsidRPr="00CE0401" w:rsidTr="00CE0401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Name TWO types of binding material that is used in the soil stabilisation process?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Before attempting to clear the mixing/rotor area of excess material, what is the first action that must be undertaken?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proofErr w:type="gramStart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 applicable</w:t>
            </w:r>
            <w:proofErr w:type="gramEnd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,  whenever  possible,  who  should  decide  the  positioning  of  the stabiliser when being loaded by a tanker/silo?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Plant operators are generally regarded as ‘safety-critical’ workers. What does this mean?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Give THREE possible reasons why a soil stabiliser or spreader should not stray off the designated travel routes.</w:t>
            </w:r>
          </w:p>
        </w:tc>
      </w:tr>
      <w:tr w:rsidR="00CE0401" w:rsidRPr="00CE0401" w:rsidTr="00CE0401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lastRenderedPageBreak/>
              <w:t>14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travelling over binder, what TWO precautions need to be taken?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a) On towed units, when should 4-wheel drive not be selected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explain why?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Using the Operator’s Manual, state the cold-starting procedure for the machine.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Note: The Operator’s Manual for the machine being used for the test MUST be available for reference by the candidate.</w:t>
            </w:r>
          </w:p>
        </w:tc>
      </w:tr>
      <w:tr w:rsidR="00CE0401" w:rsidRPr="00CE0401" w:rsidTr="00CE0401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Before leaving the cab for a rest break, after parking and switching off the machine, what final action must be carried out?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Name FOUR different types or levels of sanctions that can be applied to plant operators who do not comply with, or follow legislation and regulations.</w:t>
            </w:r>
          </w:p>
        </w:tc>
      </w:tr>
      <w:tr w:rsidR="00CE0401" w:rsidRPr="00CE0401" w:rsidTr="00CE0401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If washing down a machine following work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 xml:space="preserve">a) what should be taken into account with the washing residue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why?</w:t>
            </w:r>
          </w:p>
        </w:tc>
      </w:tr>
      <w:tr w:rsidR="00CE0401" w:rsidRPr="00CE0401" w:rsidTr="00CE0401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mixing a material in which water was added through the machine, what needs to be done at the end of the shift?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are the possible outcomes if being prosecuted for not complying with legislation and regulations?</w:t>
            </w:r>
          </w:p>
        </w:tc>
      </w:tr>
      <w:tr w:rsidR="00CE0401" w:rsidRPr="00CE0401" w:rsidTr="00CE0401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purpose of a stop block or earth bank (berm) at a trench/batter?</w:t>
            </w:r>
          </w:p>
        </w:tc>
      </w:tr>
      <w:tr w:rsidR="00CE0401" w:rsidRPr="00CE0401" w:rsidTr="00CE0401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TWO factors determine a consistent spread of the binding material along each pass?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When checking the connection of mounted units to the tractor, how should the safety/lynch pin be configured or fitted?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Name THREE ways in which an operator can minimise their impact upon the environment whilst using the machine.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purpose of a ROPS cab?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Name at least TWO conditions that are likely to cause instability of integrated stabilisers.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purpose of the air vent valve on the hopper?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In what applications would the ‘crab steering mode’ be used for?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Name FOUR </w:t>
            </w:r>
            <w:proofErr w:type="gramStart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way</w:t>
            </w:r>
            <w:proofErr w:type="gramEnd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that the body can be affected if coming into contact with lime or cement.</w:t>
            </w:r>
          </w:p>
        </w:tc>
      </w:tr>
      <w:tr w:rsidR="00CE0401" w:rsidRPr="00CE0401" w:rsidTr="00CE0401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On a spreader, what is the purpose of metering the feed of material?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The operator has to use a new type of implement that they are unfamiliar with.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What do Regulations (i.e. PUWER 98) and other guidance require the operator to have?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Apart from the operator, who else may need to use the machine’s Operator’s Manual?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THREE main duties of the Health and Safety at Work Act must employees follow?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Using the Operator’s Manual, state the figure for the tyres’ operating pressure.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does the Health and Safety at Work Act require employers to do with regards specifically to plant?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How are stones or other material prevented from flying out during incorporation?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High winds can cause what THREE effects on the incorporation process?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During work, the engine starts to overheat.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Explain the danger if someone tries to remove the radiator or expansion tank cap.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checking the oil level using a dipstick, why must gloves be worn?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proofErr w:type="gramStart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 sort</w:t>
            </w:r>
            <w:proofErr w:type="gramEnd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 of  authorisation  should  be  in  place  before  starting  incorporation activities?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a possible consequence of using a tyre with a deep cut in the sidewall?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a) What is the purpose of a Method Statement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what is required of the operator?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Where should the soil stabiliser or spreaders Operator’s Manual be kept and why?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Why must the seat belt be worn at all times, even with the cab door closed?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the operator has to top-up the transmission oil, state TWO precautions to ensure cleanliness of the system.</w:t>
            </w:r>
          </w:p>
        </w:tc>
      </w:tr>
      <w:tr w:rsidR="00CE0401" w:rsidRPr="00CE0401" w:rsidTr="00CE0401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The operator has been asked to drive the machine onto a transporter/trailer.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 xml:space="preserve">a) Who is responsible for the loading operations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state FOUR actions to be considered by the operator before loading commences?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purpose of a risk assessment?</w:t>
            </w:r>
          </w:p>
        </w:tc>
      </w:tr>
      <w:tr w:rsidR="00CE0401" w:rsidRPr="00CE0401" w:rsidTr="00CE0401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Larger soil stabilisers or tractor-based spreaders tend to have a turbo-charged engine.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 xml:space="preserve">a) What is the normal procedure before switching off the engine after working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what happens if the procedure is not followed?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THREE factors determine the effectiveness of incorporating a binding material into soils?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When travelling on wet clay, what effect does this have on the soil stabiliser or spreader?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could be the results of poor incorporation?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State FOUR checks that </w:t>
            </w:r>
            <w:proofErr w:type="gramStart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needs</w:t>
            </w:r>
            <w:proofErr w:type="gramEnd"/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to be made to machine before loading any binding material.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a) If setting up to work near to the general public and/or other site workers, state THREE factors that need to be taken into account and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what measure need to be put in place to minimise those factors.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Where required, in what situation does a hard hat NOT need to be worn when operating a soil stabiliser or spreader?</w:t>
            </w:r>
          </w:p>
        </w:tc>
      </w:tr>
      <w:tr w:rsidR="00CE0401" w:rsidRPr="00CE0401" w:rsidTr="00CE0401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a) What determines the minimum distances that any part of plant and machinery has to be kept from over head electricity lines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explain why a distance should be kept.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difference between an integrated and non-integrated soil stabiliser?</w:t>
            </w:r>
          </w:p>
        </w:tc>
      </w:tr>
      <w:tr w:rsidR="00CE0401" w:rsidRPr="00CE0401" w:rsidTr="00CE0401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Describe the aims of mixing a binding material into soil.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definition of, or how can a hazard be described?</w:t>
            </w:r>
          </w:p>
        </w:tc>
      </w:tr>
      <w:tr w:rsidR="00CE0401" w:rsidRPr="00CE0401" w:rsidTr="00CE0401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On integrated units,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 xml:space="preserve">a) what danger can occur if travelling whilst fully loaded on a slope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explain why?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Why should a soil stabiliser or spreader be re-fuelled at the end of the day?</w:t>
            </w:r>
          </w:p>
        </w:tc>
      </w:tr>
      <w:tr w:rsidR="00CE0401" w:rsidRPr="00CE0401" w:rsidTr="00CE04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meaning of this hand signal (being demonstrated by the Tester)?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a) What is the minimum distance allowed near open trenches when travelling with a soil stabiliser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explain why?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Why should the parking brake be fully applied when parking, and not just be left in gear?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most common method of driving the mixing rotor from the machine’s gearbox/power source?</w:t>
            </w:r>
          </w:p>
        </w:tc>
      </w:tr>
      <w:tr w:rsidR="00CE0401" w:rsidRPr="00CE0401" w:rsidTr="00CE0401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Name at least THREE specific items of personal protection would be required if loading the hopper using a pressurised system.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How is the depth of work controlled on a) self-propelled units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on towed units?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a) Name THREE purposes of the raised lugs on tyres and </w:t>
            </w: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what can happen to a soil stabiliser or spreader if the lugs are severely worn?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Name THREE ways that a plant operator can contribute in ensuring repeat business with the client or main contractor</w:t>
            </w:r>
          </w:p>
        </w:tc>
      </w:tr>
      <w:tr w:rsidR="00CE0401" w:rsidRPr="00CE0401" w:rsidTr="00CE0401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01" w:rsidRPr="00CE0401" w:rsidRDefault="00CE0401" w:rsidP="00CE0401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70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0401" w:rsidRPr="00CE0401" w:rsidRDefault="00CE0401" w:rsidP="00CE0401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CE0401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When working in a restricted area or space, name TWO hazards that can occur.</w:t>
            </w:r>
          </w:p>
        </w:tc>
      </w:tr>
    </w:tbl>
    <w:p w:rsidR="007D3C2A" w:rsidRDefault="007D3C2A">
      <w:bookmarkStart w:id="0" w:name="_GoBack"/>
      <w:bookmarkEnd w:id="0"/>
    </w:p>
    <w:sectPr w:rsidR="007D3C2A" w:rsidSect="007D3C2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1" w:rsidRDefault="00CE0401" w:rsidP="00CE0401">
      <w:r>
        <w:separator/>
      </w:r>
    </w:p>
  </w:endnote>
  <w:endnote w:type="continuationSeparator" w:id="0">
    <w:p w:rsidR="00CE0401" w:rsidRDefault="00CE0401" w:rsidP="00CE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1" w:rsidRDefault="00CE0401" w:rsidP="00CE0401">
      <w:r>
        <w:separator/>
      </w:r>
    </w:p>
  </w:footnote>
  <w:footnote w:type="continuationSeparator" w:id="0">
    <w:p w:rsidR="00CE0401" w:rsidRDefault="00CE0401" w:rsidP="00CE04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01" w:rsidRDefault="00CE0401">
    <w:pPr>
      <w:pStyle w:val="Header"/>
    </w:pPr>
    <w:r>
      <w:t>A71 – Soil stabiliser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01"/>
    <w:rsid w:val="007D3C2A"/>
    <w:rsid w:val="00C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3C0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01"/>
  </w:style>
  <w:style w:type="paragraph" w:styleId="Footer">
    <w:name w:val="footer"/>
    <w:basedOn w:val="Normal"/>
    <w:link w:val="FooterChar"/>
    <w:uiPriority w:val="99"/>
    <w:unhideWhenUsed/>
    <w:rsid w:val="00CE0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01"/>
  </w:style>
  <w:style w:type="paragraph" w:styleId="Footer">
    <w:name w:val="footer"/>
    <w:basedOn w:val="Normal"/>
    <w:link w:val="FooterChar"/>
    <w:uiPriority w:val="99"/>
    <w:unhideWhenUsed/>
    <w:rsid w:val="00CE0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6176</Characters>
  <Application>Microsoft Macintosh Word</Application>
  <DocSecurity>0</DocSecurity>
  <Lines>51</Lines>
  <Paragraphs>14</Paragraphs>
  <ScaleCrop>false</ScaleCrop>
  <Company>ACoP Training Ltd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Jones</dc:creator>
  <cp:keywords/>
  <dc:description/>
  <cp:lastModifiedBy>Sion Jones</cp:lastModifiedBy>
  <cp:revision>1</cp:revision>
  <dcterms:created xsi:type="dcterms:W3CDTF">2015-10-15T09:25:00Z</dcterms:created>
  <dcterms:modified xsi:type="dcterms:W3CDTF">2015-10-15T09:25:00Z</dcterms:modified>
</cp:coreProperties>
</file>